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92" w:rsidRPr="00392892" w:rsidRDefault="00392892" w:rsidP="00392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392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Zawiadomienie o wyborze najkorzystniejszej oferty w zapytaniu ofertowym: </w:t>
      </w:r>
      <w:r w:rsidRPr="00392892">
        <w:rPr>
          <w:rFonts w:ascii="Times New Roman" w:hAnsi="Times New Roman" w:cs="Times New Roman"/>
          <w:bCs/>
          <w:sz w:val="28"/>
          <w:szCs w:val="28"/>
        </w:rPr>
        <w:t xml:space="preserve">prace remontowe </w:t>
      </w:r>
      <w:r w:rsidRPr="00392892">
        <w:rPr>
          <w:rFonts w:ascii="Times New Roman" w:hAnsi="Times New Roman" w:cs="Times New Roman"/>
          <w:sz w:val="28"/>
          <w:szCs w:val="28"/>
        </w:rPr>
        <w:t xml:space="preserve">w budynku Zespołu Szkół im. ks.  Prałata Stanisława Sudoła w Dzikowcu </w:t>
      </w:r>
      <w:r w:rsidRPr="00392892">
        <w:rPr>
          <w:rFonts w:ascii="Times New Roman" w:hAnsi="Times New Roman" w:cs="Times New Roman"/>
          <w:bCs/>
          <w:sz w:val="28"/>
          <w:szCs w:val="28"/>
        </w:rPr>
        <w:t xml:space="preserve">polegające na </w:t>
      </w:r>
      <w:r w:rsidRPr="00392892">
        <w:rPr>
          <w:rFonts w:ascii="Times New Roman" w:hAnsi="Times New Roman" w:cs="Times New Roman"/>
          <w:sz w:val="28"/>
          <w:szCs w:val="28"/>
        </w:rPr>
        <w:t xml:space="preserve">wymianie stolarki okiennej.  </w:t>
      </w:r>
    </w:p>
    <w:p w:rsidR="00BC6796" w:rsidRDefault="00392892" w:rsidP="00392892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Dzikowiec, 18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t>  r.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67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Dzikowiec</w:t>
      </w:r>
    </w:p>
    <w:p w:rsidR="00392892" w:rsidRPr="00E05F01" w:rsidRDefault="00BC6796" w:rsidP="00392892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Dworska 62</w:t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</w:t>
      </w:r>
      <w:r w:rsidR="003928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</w:t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392892" w:rsidRPr="00E05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  <w:r w:rsidR="00392892" w:rsidRPr="00E05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                         o wyborze najkorzystniejszej oferty w zapytaniu ofertowym</w:t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Uprzejmie informuję, iż w  odpowiedzi na zapytanie ofertowe na:</w:t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2892">
        <w:rPr>
          <w:rFonts w:cs="Tahoma"/>
          <w:bCs/>
          <w:sz w:val="24"/>
          <w:szCs w:val="24"/>
        </w:rPr>
        <w:t>P</w:t>
      </w:r>
      <w:r w:rsidR="00392892" w:rsidRPr="005A0E59">
        <w:rPr>
          <w:rFonts w:cs="Tahoma"/>
          <w:bCs/>
          <w:sz w:val="24"/>
          <w:szCs w:val="24"/>
        </w:rPr>
        <w:t xml:space="preserve">race remontowe </w:t>
      </w:r>
      <w:r w:rsidR="00392892">
        <w:rPr>
          <w:rFonts w:cs="CG Times"/>
          <w:sz w:val="24"/>
          <w:szCs w:val="24"/>
        </w:rPr>
        <w:t xml:space="preserve">w </w:t>
      </w:r>
      <w:r w:rsidR="00392892" w:rsidRPr="005A0E59">
        <w:rPr>
          <w:sz w:val="24"/>
          <w:szCs w:val="24"/>
        </w:rPr>
        <w:t>budynku Zespołu Szkół im</w:t>
      </w:r>
      <w:r w:rsidR="00392892">
        <w:rPr>
          <w:sz w:val="24"/>
          <w:szCs w:val="24"/>
        </w:rPr>
        <w:t xml:space="preserve">. ks. </w:t>
      </w:r>
      <w:r w:rsidR="00392892" w:rsidRPr="005A0E59">
        <w:rPr>
          <w:sz w:val="24"/>
          <w:szCs w:val="24"/>
        </w:rPr>
        <w:t xml:space="preserve"> Prałata Stanisława Sudoła w Dzikowcu </w:t>
      </w:r>
      <w:r w:rsidR="00392892" w:rsidRPr="005A0E59">
        <w:rPr>
          <w:rFonts w:cs="Tahoma"/>
          <w:bCs/>
          <w:sz w:val="24"/>
          <w:szCs w:val="24"/>
        </w:rPr>
        <w:t xml:space="preserve">polegające na </w:t>
      </w:r>
      <w:r w:rsidR="00392892" w:rsidRPr="005A0E59">
        <w:rPr>
          <w:rFonts w:cs="CG Times"/>
          <w:sz w:val="24"/>
          <w:szCs w:val="24"/>
        </w:rPr>
        <w:t xml:space="preserve">wymianie </w:t>
      </w:r>
      <w:r w:rsidR="00392892" w:rsidRPr="00864707">
        <w:rPr>
          <w:rFonts w:cs="CG Times"/>
          <w:sz w:val="24"/>
          <w:szCs w:val="24"/>
          <w:u w:val="single"/>
        </w:rPr>
        <w:t>stolarki okiennej w salach lekcyjnych</w:t>
      </w:r>
      <w:r w:rsidR="00392892" w:rsidRPr="005A0E59">
        <w:rPr>
          <w:rFonts w:ascii="Calibri" w:hAnsi="Calibri" w:cs="Calibri"/>
          <w:sz w:val="24"/>
          <w:szCs w:val="24"/>
        </w:rPr>
        <w:t xml:space="preserve">  </w:t>
      </w:r>
      <w:r w:rsidR="00392892" w:rsidRPr="00E05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wpłynęły  </w:t>
      </w:r>
      <w:r w:rsidR="00392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92892" w:rsidRPr="00E05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oceny złożonych ofert wybrano najkorzystniejszą ofertę:</w:t>
      </w:r>
      <w:r w:rsidR="00392892"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6796" w:rsidRPr="00E05F01" w:rsidRDefault="00392892" w:rsidP="00BC67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EURO-PLAST</w:t>
      </w:r>
      <w:r w:rsidR="00BC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Rembisz, H Rzucidło,  Spółka Jawna,36-130 Raniżów, Zielonka 38                       -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 </w:t>
      </w:r>
      <w:r w:rsidR="00BC6796" w:rsidRPr="00BC6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23 999,76</w:t>
      </w:r>
      <w:r w:rsidRPr="00BC6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   </w:t>
      </w:r>
      <w:r w:rsidRPr="00BC6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C6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6796" w:rsidRDefault="00BC6796" w:rsidP="00BC6796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E05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  <w:r w:rsidRPr="00E05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                         o wyborze najkorzystniejszej oferty w zapytaniu ofertowym</w:t>
      </w:r>
    </w:p>
    <w:p w:rsidR="00BC6796" w:rsidRPr="00E05F01" w:rsidRDefault="00BC6796" w:rsidP="00BC6796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Z.S.Dz-1/2017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Uprzejmie informuję, iż w  odpowiedzi na zapytanie ofertowe na: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707">
        <w:rPr>
          <w:rFonts w:ascii="Times New Roman" w:hAnsi="Times New Roman" w:cs="Times New Roman"/>
          <w:bCs/>
          <w:sz w:val="24"/>
          <w:szCs w:val="24"/>
        </w:rPr>
        <w:t xml:space="preserve">Prace remontowe </w:t>
      </w:r>
      <w:r w:rsidRPr="00864707">
        <w:rPr>
          <w:rFonts w:ascii="Times New Roman" w:hAnsi="Times New Roman" w:cs="Times New Roman"/>
          <w:sz w:val="24"/>
          <w:szCs w:val="24"/>
        </w:rPr>
        <w:t xml:space="preserve">w budynku Zespołu Szkół im. ks.  Prałata Stanisława Sudoła w Dzikowcu </w:t>
      </w:r>
      <w:r w:rsidRPr="00864707">
        <w:rPr>
          <w:rFonts w:ascii="Times New Roman" w:hAnsi="Times New Roman" w:cs="Times New Roman"/>
          <w:bCs/>
          <w:sz w:val="24"/>
          <w:szCs w:val="24"/>
        </w:rPr>
        <w:t xml:space="preserve">polegające na </w:t>
      </w:r>
      <w:r w:rsidRPr="00864707">
        <w:rPr>
          <w:rFonts w:ascii="Times New Roman" w:hAnsi="Times New Roman" w:cs="Times New Roman"/>
          <w:sz w:val="24"/>
          <w:szCs w:val="24"/>
          <w:u w:val="single"/>
        </w:rPr>
        <w:t>wymianie stolarki okiennej w sali gimnastycznej i zapleczu</w:t>
      </w:r>
      <w:r w:rsidRPr="00864707">
        <w:rPr>
          <w:rFonts w:ascii="Times New Roman" w:hAnsi="Times New Roman" w:cs="Times New Roman"/>
          <w:sz w:val="24"/>
          <w:szCs w:val="24"/>
        </w:rPr>
        <w:t xml:space="preserve">.  </w:t>
      </w:r>
      <w:r w:rsidRPr="00864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wpłynęło</w:t>
      </w:r>
      <w:r w:rsidRPr="00E05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ofert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oceny złożonych ofert wybrano najkorzystniejszą ofertę:</w:t>
      </w:r>
      <w:r w:rsidRPr="00E05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6796" w:rsidRPr="00E05F01" w:rsidRDefault="00BC6796" w:rsidP="00BC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EURO-PLAST R. Rembisz, H Rzucidło,  Spółka Jawna,36-130 Raniżów, Zielonka 38                         </w:t>
      </w:r>
      <w:r w:rsidRPr="00BC6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cena brutto 99 876,00 zł   </w:t>
      </w:r>
      <w:r w:rsidRPr="00BC6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C6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C6796" w:rsidRDefault="00BC6796" w:rsidP="00BC67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A52B51" w:rsidRPr="00BC6796" w:rsidRDefault="00BC6796" w:rsidP="00BC67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Czesława Kubiś</w:t>
      </w:r>
    </w:p>
    <w:sectPr w:rsidR="00A52B51" w:rsidRPr="00BC6796" w:rsidSect="00BC679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92"/>
    <w:rsid w:val="00392892"/>
    <w:rsid w:val="005A3DA4"/>
    <w:rsid w:val="00864707"/>
    <w:rsid w:val="009B75F6"/>
    <w:rsid w:val="00A52B51"/>
    <w:rsid w:val="00B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19E4-3ECF-4AA7-A8BB-4659934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A3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5A3DA4"/>
    <w:rPr>
      <w:rFonts w:eastAsia="Times New Roman"/>
      <w:lang w:eastAsia="pl-PL"/>
    </w:rPr>
  </w:style>
  <w:style w:type="character" w:styleId="Pogrubienie">
    <w:name w:val="Strong"/>
    <w:uiPriority w:val="22"/>
    <w:qFormat/>
    <w:rsid w:val="005A3DA4"/>
    <w:rPr>
      <w:b/>
      <w:bCs/>
    </w:rPr>
  </w:style>
  <w:style w:type="character" w:styleId="Uwydatnienie">
    <w:name w:val="Emphasis"/>
    <w:uiPriority w:val="20"/>
    <w:qFormat/>
    <w:rsid w:val="005A3DA4"/>
    <w:rPr>
      <w:i/>
      <w:iCs/>
    </w:rPr>
  </w:style>
  <w:style w:type="paragraph" w:styleId="Bezodstpw">
    <w:name w:val="No Spacing"/>
    <w:uiPriority w:val="1"/>
    <w:qFormat/>
    <w:rsid w:val="005A3DA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Stęga Euzebiusz</cp:lastModifiedBy>
  <cp:revision>2</cp:revision>
  <dcterms:created xsi:type="dcterms:W3CDTF">2017-07-18T10:09:00Z</dcterms:created>
  <dcterms:modified xsi:type="dcterms:W3CDTF">2017-07-18T10:09:00Z</dcterms:modified>
</cp:coreProperties>
</file>